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4675"/>
        <w:jc w:val="right"/>
      </w:pPr>
      <w:r>
        <w:rPr>
          <w:rFonts w:ascii="Times New Roman" w:hAnsi="Times New Roman"/>
          <w:sz w:val="28"/>
          <w:szCs w:val="28"/>
        </w:rPr>
        <w:t xml:space="preserve">УТВЕРЖДАЮ </w:t>
      </w:r>
      <w:r/>
    </w:p>
    <w:p>
      <w:pPr>
        <w:pStyle w:val="Normal"/>
        <w:ind w:left="0" w:right="0" w:firstLine="4675"/>
        <w:jc w:val="right"/>
      </w:pPr>
      <w:r>
        <w:rPr>
          <w:rFonts w:ascii="Times New Roman" w:hAnsi="Times New Roman"/>
          <w:sz w:val="28"/>
          <w:szCs w:val="28"/>
        </w:rPr>
        <w:t>Начальник управления культуры,</w:t>
      </w:r>
      <w:r/>
    </w:p>
    <w:p>
      <w:pPr>
        <w:pStyle w:val="Normal"/>
        <w:ind w:left="0" w:right="0" w:firstLine="4675"/>
        <w:jc w:val="right"/>
      </w:pPr>
      <w:r>
        <w:rPr>
          <w:rFonts w:ascii="Times New Roman" w:hAnsi="Times New Roman"/>
          <w:sz w:val="28"/>
          <w:szCs w:val="28"/>
        </w:rPr>
        <w:t>спорта и молодежной политики</w:t>
      </w:r>
      <w:r/>
    </w:p>
    <w:p>
      <w:pPr>
        <w:pStyle w:val="Normal"/>
        <w:ind w:left="0" w:right="0" w:firstLine="4675"/>
        <w:jc w:val="right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администрации Кемеровского    муниципального района</w:t>
      </w:r>
      <w:r/>
    </w:p>
    <w:p>
      <w:pPr>
        <w:pStyle w:val="Normal"/>
        <w:ind w:left="0" w:right="0" w:firstLine="4675"/>
        <w:jc w:val="right"/>
      </w:pPr>
      <w:r>
        <w:rPr>
          <w:rFonts w:ascii="Times New Roman" w:hAnsi="Times New Roman"/>
          <w:sz w:val="28"/>
          <w:szCs w:val="28"/>
        </w:rPr>
        <w:t>________________      А.Г. Крёков</w:t>
      </w:r>
      <w:r/>
    </w:p>
    <w:p>
      <w:pPr>
        <w:pStyle w:val="Normal"/>
        <w:ind w:left="0" w:right="0" w:firstLine="4675"/>
        <w:jc w:val="right"/>
      </w:pPr>
      <w:r>
        <w:rPr>
          <w:rFonts w:ascii="Times New Roman" w:hAnsi="Times New Roman"/>
          <w:sz w:val="28"/>
          <w:szCs w:val="28"/>
        </w:rPr>
        <w:t xml:space="preserve">« ____ »________________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spacing w:before="200" w:after="0"/>
        <w:jc w:val="center"/>
        <w:rPr>
          <w:caps/>
          <w:sz w:val="28"/>
          <w:b/>
          <w:sz w:val="28"/>
          <w:b/>
          <w:szCs w:val="28"/>
          <w:bCs/>
          <w:rFonts w:ascii="Times New Roman" w:hAnsi="Times New Roman" w:eastAsia="SimSun" w:cs="Mangal"/>
          <w:color w:val="00000A"/>
          <w:lang w:val="zxx" w:eastAsia="zxx" w:bidi="zxx"/>
        </w:rPr>
      </w:pPr>
      <w:r>
        <w:rPr>
          <w:rFonts w:ascii="Times New Roman" w:hAnsi="Times New Roman"/>
          <w:b/>
          <w:bCs/>
          <w:caps/>
          <w:sz w:val="28"/>
          <w:szCs w:val="28"/>
          <w:lang w:val="zxx" w:eastAsia="zxx" w:bidi="zxx"/>
        </w:rPr>
      </w:r>
      <w:r/>
    </w:p>
    <w:p>
      <w:pPr>
        <w:pStyle w:val="Normal"/>
        <w:spacing w:lineRule="auto" w:line="360" w:before="200" w:after="0"/>
        <w:jc w:val="center"/>
      </w:pPr>
      <w:r>
        <w:rPr>
          <w:rFonts w:ascii="Times New Roman" w:hAnsi="Times New Roman"/>
          <w:b/>
          <w:bCs/>
          <w:caps/>
          <w:sz w:val="28"/>
          <w:szCs w:val="28"/>
        </w:rPr>
        <w:t>Положение о конкурсе</w:t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b/>
          <w:bCs/>
          <w:caps/>
          <w:sz w:val="28"/>
          <w:szCs w:val="28"/>
        </w:rPr>
        <w:t>«Краса 201</w:t>
      </w:r>
      <w:r>
        <w:rPr>
          <w:rFonts w:ascii="Times New Roman" w:hAnsi="Times New Roman"/>
          <w:b/>
          <w:bCs/>
          <w:caps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bCs/>
          <w:caps/>
          <w:sz w:val="28"/>
          <w:szCs w:val="28"/>
        </w:rPr>
        <w:t>»</w:t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b/>
          <w:bCs/>
          <w:caps/>
          <w:sz w:val="28"/>
          <w:szCs w:val="28"/>
          <w:lang w:val="ru-RU"/>
        </w:rPr>
        <w:t>Кемеровского муниципального района</w:t>
      </w:r>
      <w:r/>
    </w:p>
    <w:p>
      <w:pPr>
        <w:pStyle w:val="Normal"/>
        <w:spacing w:lineRule="auto" w:line="360"/>
        <w:jc w:val="center"/>
        <w:rPr>
          <w:caps/>
          <w:sz w:val="28"/>
          <w:b/>
          <w:sz w:val="28"/>
          <w:b/>
          <w:szCs w:val="28"/>
          <w:bCs/>
          <w:rFonts w:ascii="Times New Roman" w:hAnsi="Times New Roman" w:eastAsia="SimSun" w:cs="Mangal"/>
          <w:color w:val="00000A"/>
          <w:lang w:val="ru-RU" w:eastAsia="zxx" w:bidi="zxx"/>
        </w:rPr>
      </w:pPr>
      <w:r>
        <w:rPr>
          <w:rFonts w:ascii="Times New Roman" w:hAnsi="Times New Roman"/>
          <w:b/>
          <w:bCs/>
          <w:caps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b/>
          <w:bCs/>
          <w:sz w:val="28"/>
          <w:szCs w:val="28"/>
        </w:rPr>
        <w:t>1. ОРГАНИЗАТОРЫ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1.1.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Учредитель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Конкурса - </w:t>
      </w:r>
      <w:r>
        <w:rPr>
          <w:rFonts w:cs="Times New Roman" w:ascii="Times New Roman" w:hAnsi="Times New Roman"/>
          <w:sz w:val="28"/>
          <w:szCs w:val="28"/>
        </w:rPr>
        <w:t>управление культуры, спорта и молодежной политики администрации Кемеровского муниципального района.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1.2. </w:t>
      </w:r>
      <w:r>
        <w:rPr>
          <w:rFonts w:cs="Times New Roman" w:ascii="Times New Roman" w:hAnsi="Times New Roman"/>
          <w:b/>
          <w:bCs w:val="false"/>
          <w:sz w:val="28"/>
          <w:szCs w:val="28"/>
          <w:lang w:val="ru-RU"/>
        </w:rPr>
        <w:t xml:space="preserve">Организатор Конкурса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– муниципальное бюджетное учреждение «Организационно-методический центр управления культуры, спорта и молодежной политики администрации Кемеровского муниципального района».</w:t>
      </w:r>
      <w:r/>
    </w:p>
    <w:p>
      <w:pPr>
        <w:pStyle w:val="Normal"/>
        <w:spacing w:lineRule="auto" w:line="360" w:before="280" w:after="280"/>
        <w:jc w:val="center"/>
      </w:pPr>
      <w:r>
        <w:rPr>
          <w:rFonts w:ascii="Times New Roman" w:hAnsi="Times New Roman"/>
          <w:b/>
          <w:bCs/>
          <w:sz w:val="28"/>
          <w:szCs w:val="28"/>
        </w:rPr>
        <w:t>2. ЦЕЛИ КОНКУРСА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>2.1. Формирование у молодежи активной жизненной позиции, современных и позитивных жизненных ценностей (</w:t>
      </w:r>
      <w:r>
        <w:rPr>
          <w:rFonts w:ascii="Times New Roman" w:hAnsi="Times New Roman"/>
          <w:sz w:val="28"/>
          <w:szCs w:val="28"/>
          <w:lang w:val="ru-RU"/>
        </w:rPr>
        <w:t>здоровый</w:t>
      </w:r>
      <w:r>
        <w:rPr>
          <w:rFonts w:ascii="Times New Roman" w:hAnsi="Times New Roman"/>
          <w:sz w:val="28"/>
          <w:szCs w:val="28"/>
        </w:rPr>
        <w:t xml:space="preserve"> образ жизни, гармоничное развитие личности, стремление к духовному и физическому совершенству, патриотические настроения).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2.2. Формирование у участниц и зрителей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онкурса высоких художественных потребностей.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28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Воспитание правильного восприятия образа женской красоты как сочетания очарования, интеллекта и женственности.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280"/>
        <w:ind w:left="0" w:right="0" w:hanging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3. ЗАДАЧИ КОНКУРСА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  <w:lang w:val="ru-RU"/>
        </w:rPr>
        <w:t>Основная задача Конкурса - в</w:t>
      </w:r>
      <w:r>
        <w:rPr>
          <w:rFonts w:ascii="Times New Roman" w:hAnsi="Times New Roman"/>
          <w:sz w:val="28"/>
          <w:szCs w:val="28"/>
        </w:rPr>
        <w:t xml:space="preserve">ыбрать девушку, способную стать символом женской привлекательности Кемеровского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ru-RU"/>
        </w:rPr>
        <w:t>и, возможно, в дальнейшем достойно представить его на более высоком уровне.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3.2. Предоставить </w:t>
      </w:r>
      <w:r>
        <w:rPr>
          <w:rFonts w:ascii="Times New Roman" w:hAnsi="Times New Roman"/>
          <w:sz w:val="28"/>
          <w:szCs w:val="28"/>
          <w:lang w:val="ru-RU"/>
        </w:rPr>
        <w:t>участницам</w:t>
      </w:r>
      <w:r>
        <w:rPr>
          <w:rFonts w:ascii="Times New Roman" w:hAnsi="Times New Roman"/>
          <w:sz w:val="28"/>
          <w:szCs w:val="28"/>
        </w:rPr>
        <w:t xml:space="preserve"> возможность проявить способности для дальнейшей работы в сфере модельного, рекламного и других видов шоу-бизнеса.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28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3.3. Участие в культурных и благотворительных акциях Кемеровского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района.                                          </w:t>
        <w:br/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4. УЧАСТНИЦЫ</w:t>
      </w:r>
      <w:r/>
    </w:p>
    <w:p>
      <w:pPr>
        <w:pStyle w:val="Normal"/>
        <w:spacing w:lineRule="auto" w:line="360" w:before="100" w:after="10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онкурсе принимают участие девушки в возрасте от 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до 28 лет, проживающие (либо работающие) в Кемеровском </w:t>
      </w:r>
      <w:r>
        <w:rPr>
          <w:rFonts w:ascii="Times New Roman" w:hAnsi="Times New Roman"/>
          <w:sz w:val="28"/>
          <w:szCs w:val="28"/>
          <w:lang w:val="ru-RU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районе, прошедшие 1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>
        <w:rPr>
          <w:rFonts w:ascii="Times New Roman" w:hAnsi="Times New Roman"/>
          <w:sz w:val="28"/>
          <w:szCs w:val="28"/>
        </w:rPr>
        <w:t xml:space="preserve"> конкурса. </w:t>
      </w:r>
      <w:r/>
    </w:p>
    <w:p>
      <w:pPr>
        <w:pStyle w:val="Normal"/>
        <w:spacing w:lineRule="auto" w:line="360" w:before="280" w:after="28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5. КРИТЕРИИ ОТБОРА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УЧАСТНИЦ ФИНАЛЬНОГО ЭТАПА КОНКУРСА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нешние данные, приближенные к модельным (рост не ниже 164 см, стройное пропорциональное телосложение); 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ультура общения</w:t>
      </w:r>
      <w:r>
        <w:rPr>
          <w:rFonts w:ascii="Times New Roman" w:hAnsi="Times New Roman"/>
          <w:sz w:val="28"/>
          <w:szCs w:val="28"/>
          <w:lang w:val="en-US"/>
        </w:rPr>
        <w:t>;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баяние </w:t>
      </w:r>
      <w:r>
        <w:rPr>
          <w:rFonts w:ascii="Times New Roman" w:hAnsi="Times New Roman"/>
          <w:sz w:val="28"/>
          <w:szCs w:val="28"/>
          <w:lang w:val="ru-RU"/>
        </w:rPr>
        <w:t>и грация;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  <w:lang w:val="ru-RU"/>
        </w:rPr>
        <w:t>5.4. Умение творчески себя представить.</w:t>
      </w:r>
      <w:r/>
    </w:p>
    <w:p>
      <w:pPr>
        <w:pStyle w:val="Normal"/>
        <w:spacing w:lineRule="auto" w:line="360" w:before="280" w:after="280"/>
        <w:ind w:left="560" w:right="0" w:hanging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6. СХЕМА ПРОВЕДЕНИЯ</w:t>
      </w:r>
      <w:r/>
    </w:p>
    <w:p>
      <w:pPr>
        <w:pStyle w:val="Style22"/>
        <w:spacing w:lineRule="auto" w:line="36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b/>
          <w:bCs/>
          <w:sz w:val="28"/>
          <w:szCs w:val="28"/>
        </w:rPr>
        <w:t xml:space="preserve">Конкурс «Краса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» проводится в 3 этапа: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jc w:val="both"/>
      </w:pPr>
      <w:r>
        <w:rPr>
          <w:rStyle w:val="Style15"/>
          <w:rFonts w:ascii="Times New Roman" w:hAnsi="Times New Roman"/>
          <w:sz w:val="28"/>
          <w:szCs w:val="28"/>
        </w:rPr>
        <w:t>1 этап: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конкурсный отбор участниц по их заявкам (условия участия прилагаются  ниже);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jc w:val="both"/>
      </w:pPr>
      <w:r>
        <w:rPr>
          <w:rStyle w:val="Style15"/>
          <w:rFonts w:ascii="Times New Roman" w:hAnsi="Times New Roman"/>
          <w:sz w:val="28"/>
          <w:szCs w:val="28"/>
        </w:rPr>
        <w:t xml:space="preserve">2 этап: </w:t>
      </w:r>
      <w:r>
        <w:rPr>
          <w:rStyle w:val="Style15"/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подготовка к финалу (с участницами, прошедшими дистанционный кастинг, будут проводиться организационные собрания, репетиции и тренировки), предфинальные конкурсы, участие в видео- и фото- сессиях. </w:t>
      </w:r>
      <w:r/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both"/>
      </w:pPr>
      <w:r>
        <w:rPr>
          <w:rStyle w:val="Style15"/>
          <w:rFonts w:ascii="Times New Roman" w:hAnsi="Times New Roman"/>
          <w:sz w:val="28"/>
          <w:szCs w:val="28"/>
        </w:rPr>
        <w:t xml:space="preserve">3 этап: </w:t>
      </w:r>
      <w:r>
        <w:rPr>
          <w:rStyle w:val="Style15"/>
          <w:rFonts w:ascii="Times New Roman" w:hAnsi="Times New Roman"/>
          <w:b w:val="false"/>
          <w:bCs w:val="false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</w:rPr>
        <w:t xml:space="preserve">инал </w:t>
      </w:r>
      <w:r>
        <w:rPr>
          <w:rFonts w:ascii="Times New Roman" w:hAnsi="Times New Roman"/>
          <w:sz w:val="28"/>
          <w:szCs w:val="28"/>
          <w:lang w:val="ru-RU"/>
        </w:rPr>
        <w:t xml:space="preserve">Конкурса. Проводится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 марта 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в МБУ «Дом культуры Суховского поселения Кемеровского муниципального района».</w:t>
      </w:r>
      <w:r/>
    </w:p>
    <w:p>
      <w:pPr>
        <w:pStyle w:val="Normal"/>
        <w:spacing w:lineRule="auto" w:line="36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6.2.  </w:t>
      </w:r>
      <w:r>
        <w:rPr>
          <w:rFonts w:ascii="Times New Roman" w:hAnsi="Times New Roman"/>
          <w:b/>
          <w:sz w:val="28"/>
          <w:szCs w:val="28"/>
        </w:rPr>
        <w:t xml:space="preserve">Конкурсные задания </w:t>
      </w:r>
      <w:r>
        <w:rPr>
          <w:rFonts w:ascii="Times New Roman" w:hAnsi="Times New Roman"/>
          <w:b/>
          <w:sz w:val="28"/>
          <w:szCs w:val="28"/>
          <w:lang w:val="ru-RU"/>
        </w:rPr>
        <w:t>финального этапа:</w:t>
      </w:r>
      <w:r/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Дефиле - представление. </w:t>
      </w:r>
      <w:r/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Интеллектуальный конкурс. Ответы на вопросы ведущего. </w:t>
      </w:r>
      <w:r/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>Творческий конкурс «</w:t>
      </w:r>
      <w:r>
        <w:rPr>
          <w:rFonts w:ascii="Times New Roman" w:hAnsi="Times New Roman"/>
          <w:sz w:val="28"/>
          <w:szCs w:val="28"/>
          <w:lang w:val="ru-RU"/>
        </w:rPr>
        <w:t>Я - краса, потому что...</w:t>
      </w:r>
      <w:r>
        <w:rPr>
          <w:rFonts w:ascii="Times New Roman" w:hAnsi="Times New Roman"/>
          <w:sz w:val="28"/>
          <w:szCs w:val="28"/>
        </w:rPr>
        <w:t xml:space="preserve">». Участницы представляют себя в свободной творческой форме, показывают свои таланты: песня, танец, игра на музыкальных инструментах, </w:t>
      </w:r>
      <w:r>
        <w:rPr>
          <w:rFonts w:ascii="Times New Roman" w:hAnsi="Times New Roman"/>
          <w:sz w:val="28"/>
          <w:szCs w:val="28"/>
          <w:lang w:val="ru-RU"/>
        </w:rPr>
        <w:t>эстрадный монолог,</w:t>
      </w:r>
      <w:r>
        <w:rPr>
          <w:rFonts w:ascii="Times New Roman" w:hAnsi="Times New Roman"/>
          <w:sz w:val="28"/>
          <w:szCs w:val="28"/>
        </w:rPr>
        <w:t xml:space="preserve"> инсценировка и др.  </w:t>
      </w:r>
      <w:r>
        <w:rPr>
          <w:rFonts w:ascii="Times New Roman" w:hAnsi="Times New Roman"/>
          <w:sz w:val="28"/>
          <w:szCs w:val="28"/>
          <w:lang w:val="ru-RU"/>
        </w:rPr>
        <w:t xml:space="preserve">Ограничение по времени - 5 минут. 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Дефиле в вечерних платьях. 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В перерывах между конкурсной программой будут транслироваться видео-ролики, снятые в течение второго этапа конкурса. </w:t>
      </w:r>
      <w:r/>
    </w:p>
    <w:p>
      <w:pPr>
        <w:pStyle w:val="Normal"/>
        <w:spacing w:lineRule="auto" w:line="360"/>
        <w:ind w:left="0" w:right="0" w:hanging="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6.3.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этапе Конкурса</w:t>
      </w:r>
      <w:r>
        <w:rPr>
          <w:rFonts w:ascii="Times New Roman" w:hAnsi="Times New Roman"/>
          <w:sz w:val="28"/>
          <w:szCs w:val="28"/>
        </w:rPr>
        <w:t xml:space="preserve"> участвуют все желающие, прошедшие регистрацию. Дальнейший отбор производится по результатам голосования отборочной комиссии, </w:t>
      </w:r>
      <w:r>
        <w:rPr>
          <w:rFonts w:ascii="Times New Roman" w:hAnsi="Times New Roman"/>
          <w:sz w:val="28"/>
          <w:szCs w:val="28"/>
          <w:lang w:val="ru-RU"/>
        </w:rPr>
        <w:t xml:space="preserve">которая выберет по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одной представительнице от каждого поселения Кемеровского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Прошедшие дистанционный кастинг девушки допускаются до участия во 2ом этапе. Участницы должны посещать все организационные собрания, репетиции, тренировки и видео-съемки. </w:t>
      </w:r>
      <w:r/>
    </w:p>
    <w:p>
      <w:pPr>
        <w:pStyle w:val="Normal"/>
        <w:spacing w:lineRule="auto" w:line="360"/>
        <w:ind w:left="0" w:right="0" w:firstLine="720"/>
        <w:jc w:val="both"/>
      </w:pPr>
      <w:r>
        <w:rPr>
          <w:rFonts w:ascii="Times New Roman" w:hAnsi="Times New Roman"/>
          <w:sz w:val="28"/>
          <w:szCs w:val="28"/>
        </w:rPr>
        <w:t xml:space="preserve">Финал проводится по классическим канонам конкурса красоты с элементами шоу-программы. </w:t>
      </w:r>
      <w:r/>
    </w:p>
    <w:p>
      <w:pPr>
        <w:pStyle w:val="Normal"/>
        <w:spacing w:lineRule="auto" w:line="360" w:before="100" w:after="100"/>
        <w:jc w:val="center"/>
      </w:pPr>
      <w:r>
        <w:rPr>
          <w:rFonts w:ascii="Times New Roman" w:hAnsi="Times New Roman"/>
          <w:b/>
          <w:sz w:val="28"/>
          <w:szCs w:val="28"/>
        </w:rPr>
        <w:t>7. ОПРЕДЕЛЕНИЕ ПОБЕДИТЕЛЕЙ</w:t>
      </w:r>
      <w:r/>
    </w:p>
    <w:p>
      <w:pPr>
        <w:pStyle w:val="Normal"/>
        <w:spacing w:lineRule="auto" w:line="360" w:before="100" w:after="100"/>
        <w:jc w:val="both"/>
      </w:pPr>
      <w:r>
        <w:rPr>
          <w:rFonts w:ascii="Times New Roman" w:hAnsi="Times New Roman"/>
          <w:sz w:val="28"/>
          <w:szCs w:val="28"/>
        </w:rPr>
        <w:t xml:space="preserve">7.1. Определение победителей </w:t>
      </w:r>
      <w:r>
        <w:rPr>
          <w:rFonts w:ascii="Times New Roman" w:hAnsi="Times New Roman"/>
          <w:sz w:val="28"/>
          <w:szCs w:val="28"/>
          <w:lang w:val="ru-RU"/>
        </w:rPr>
        <w:t>финального - третьего этапа</w:t>
      </w:r>
      <w:r>
        <w:rPr>
          <w:rFonts w:ascii="Times New Roman" w:hAnsi="Times New Roman"/>
          <w:sz w:val="28"/>
          <w:szCs w:val="28"/>
        </w:rPr>
        <w:t xml:space="preserve"> Конкурса осуществляется по следующим критериям:</w:t>
      </w:r>
      <w:r/>
    </w:p>
    <w:p>
      <w:pPr>
        <w:pStyle w:val="Normal"/>
        <w:spacing w:lineRule="auto" w:line="360" w:before="100" w:after="100"/>
        <w:jc w:val="both"/>
      </w:pPr>
      <w:r>
        <w:rPr>
          <w:rFonts w:ascii="Times New Roman" w:hAnsi="Times New Roman"/>
          <w:sz w:val="28"/>
          <w:szCs w:val="28"/>
        </w:rPr>
        <w:t>- внешность;</w:t>
      </w:r>
      <w:r/>
    </w:p>
    <w:p>
      <w:pPr>
        <w:pStyle w:val="Normal"/>
        <w:spacing w:lineRule="auto" w:line="360" w:before="100" w:after="100"/>
        <w:jc w:val="both"/>
      </w:pPr>
      <w:r>
        <w:rPr>
          <w:rFonts w:ascii="Times New Roman" w:hAnsi="Times New Roman"/>
          <w:sz w:val="28"/>
          <w:szCs w:val="28"/>
        </w:rPr>
        <w:t>- интеллект;</w:t>
      </w:r>
      <w:r/>
    </w:p>
    <w:p>
      <w:pPr>
        <w:pStyle w:val="Normal"/>
        <w:spacing w:lineRule="auto" w:line="360" w:before="100" w:after="100"/>
        <w:jc w:val="both"/>
      </w:pPr>
      <w:r>
        <w:rPr>
          <w:rFonts w:ascii="Times New Roman" w:hAnsi="Times New Roman"/>
          <w:sz w:val="28"/>
          <w:szCs w:val="28"/>
        </w:rPr>
        <w:t>- физическая форма;</w:t>
      </w:r>
      <w:r/>
    </w:p>
    <w:p>
      <w:pPr>
        <w:pStyle w:val="Normal"/>
        <w:spacing w:lineRule="auto" w:line="360" w:before="100" w:after="100"/>
        <w:jc w:val="both"/>
      </w:pPr>
      <w:r>
        <w:rPr>
          <w:rFonts w:ascii="Times New Roman" w:hAnsi="Times New Roman"/>
          <w:sz w:val="28"/>
          <w:szCs w:val="28"/>
        </w:rPr>
        <w:t>- творческие способности;</w:t>
      </w:r>
      <w:r/>
    </w:p>
    <w:p>
      <w:pPr>
        <w:pStyle w:val="Normal"/>
        <w:spacing w:lineRule="auto" w:line="360" w:before="100" w:after="100"/>
        <w:jc w:val="both"/>
      </w:pPr>
      <w:r>
        <w:rPr>
          <w:rFonts w:ascii="Times New Roman" w:hAnsi="Times New Roman"/>
          <w:sz w:val="28"/>
          <w:szCs w:val="28"/>
        </w:rPr>
        <w:t>- оригинальность и уровень исполнительского мастерства;</w:t>
      </w:r>
      <w:r/>
    </w:p>
    <w:p>
      <w:pPr>
        <w:pStyle w:val="Normal"/>
        <w:spacing w:lineRule="auto" w:line="360" w:before="100" w:after="100"/>
        <w:jc w:val="both"/>
      </w:pPr>
      <w:r>
        <w:rPr>
          <w:rFonts w:ascii="Times New Roman" w:hAnsi="Times New Roman"/>
          <w:sz w:val="28"/>
          <w:szCs w:val="28"/>
        </w:rPr>
        <w:t>- умение держаться на публике.</w:t>
      </w:r>
      <w:r/>
    </w:p>
    <w:p>
      <w:pPr>
        <w:pStyle w:val="Normal"/>
        <w:spacing w:lineRule="auto" w:line="360" w:before="100" w:after="100"/>
        <w:jc w:val="both"/>
      </w:pPr>
      <w:r>
        <w:rPr>
          <w:rFonts w:ascii="Times New Roman" w:hAnsi="Times New Roman"/>
          <w:sz w:val="28"/>
          <w:szCs w:val="28"/>
        </w:rPr>
        <w:t>7.2. Максимальная оценка каждого конкурсного задания – 5 баллов.</w:t>
        <w:br/>
        <w:t xml:space="preserve">Победители Конкурса определяются по сумме баллов, набранных в ходе выполнения конкурсных заданий. </w:t>
      </w:r>
      <w:r/>
    </w:p>
    <w:p>
      <w:pPr>
        <w:pStyle w:val="Style22"/>
        <w:spacing w:lineRule="auto" w:line="360"/>
        <w:jc w:val="center"/>
      </w:pPr>
      <w:r>
        <w:rPr>
          <w:rStyle w:val="Style15"/>
          <w:rFonts w:ascii="Times New Roman" w:hAnsi="Times New Roman"/>
          <w:sz w:val="28"/>
          <w:szCs w:val="28"/>
        </w:rPr>
        <w:t>8. УСЛОВИЯ УЧАСТИЯ</w:t>
      </w:r>
      <w:r/>
    </w:p>
    <w:p>
      <w:pPr>
        <w:pStyle w:val="Style22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8.1. Участницы </w:t>
      </w:r>
      <w:r>
        <w:rPr>
          <w:rFonts w:ascii="Times New Roman" w:hAnsi="Times New Roman"/>
          <w:sz w:val="28"/>
          <w:szCs w:val="28"/>
          <w:lang w:val="ru-RU"/>
        </w:rPr>
        <w:t xml:space="preserve">присылают в электронном варианте </w:t>
      </w:r>
      <w:r>
        <w:rPr>
          <w:rFonts w:ascii="Times New Roman" w:hAnsi="Times New Roman"/>
          <w:sz w:val="28"/>
          <w:szCs w:val="28"/>
        </w:rPr>
        <w:t xml:space="preserve">заявку (приложение) на участие, анкету участницы конкурса, а также две фотографии (портрет, полный рост) </w:t>
      </w:r>
      <w:r>
        <w:rPr>
          <w:rFonts w:ascii="Times New Roman" w:hAnsi="Times New Roman"/>
          <w:sz w:val="28"/>
          <w:szCs w:val="28"/>
          <w:lang w:val="ru-RU"/>
        </w:rPr>
        <w:t>на электронный адрес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2">
        <w:r>
          <w:rPr>
            <w:rStyle w:val="Style16"/>
            <w:rFonts w:ascii="Times New Roman" w:hAnsi="Times New Roman"/>
            <w:sz w:val="28"/>
            <w:szCs w:val="28"/>
            <w:lang w:val="en-US"/>
          </w:rPr>
          <w:t>up</w:t>
        </w:r>
      </w:hyperlink>
      <w:hyperlink r:id="rId3">
        <w:r>
          <w:rPr>
            <w:rStyle w:val="Style16"/>
            <w:rFonts w:ascii="Times New Roman" w:hAnsi="Times New Roman"/>
            <w:sz w:val="28"/>
            <w:szCs w:val="28"/>
          </w:rPr>
          <w:t>560101@</w:t>
        </w:r>
      </w:hyperlink>
      <w:hyperlink r:id="rId4">
        <w:r>
          <w:rPr>
            <w:rStyle w:val="Style16"/>
            <w:rFonts w:ascii="Times New Roman" w:hAnsi="Times New Roman"/>
            <w:sz w:val="28"/>
            <w:szCs w:val="28"/>
            <w:lang w:val="en-US"/>
          </w:rPr>
          <w:t>inbox</w:t>
        </w:r>
      </w:hyperlink>
      <w:hyperlink r:id="rId5">
        <w:r>
          <w:rPr>
            <w:rStyle w:val="Style16"/>
            <w:rFonts w:ascii="Times New Roman" w:hAnsi="Times New Roman"/>
            <w:sz w:val="28"/>
            <w:szCs w:val="28"/>
          </w:rPr>
          <w:t>.</w:t>
        </w:r>
      </w:hyperlink>
      <w:hyperlink r:id="rId6">
        <w:r>
          <w:rPr>
            <w:rStyle w:val="Style1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пометкой «Краса для Гавриленко»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до 10.02.2017. </w:t>
      </w:r>
      <w:r/>
    </w:p>
    <w:p>
      <w:pPr>
        <w:pStyle w:val="Normal"/>
        <w:spacing w:lineRule="auto" w:line="360"/>
        <w:ind w:left="0" w:right="0" w:hanging="0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8.2.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Для участия в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Конкурсе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необходимо внести организационный взнос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 сумме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1000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рублей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по следующим реквизитам:</w:t>
      </w:r>
      <w:r/>
    </w:p>
    <w:p>
      <w:pPr>
        <w:pStyle w:val="Normal"/>
        <w:spacing w:lineRule="auto" w:line="360"/>
        <w:ind w:left="0" w:right="0" w:firstLine="567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МБУ «ОМЦ УКС и МП АКМР»</w:t>
      </w:r>
      <w:r/>
    </w:p>
    <w:p>
      <w:pPr>
        <w:pStyle w:val="Normal"/>
        <w:spacing w:lineRule="auto" w:line="360"/>
        <w:ind w:left="0" w:right="0" w:firstLine="567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ИНН/КПП 4205245552/420501001</w:t>
      </w:r>
      <w:r/>
    </w:p>
    <w:p>
      <w:pPr>
        <w:pStyle w:val="Normal"/>
        <w:spacing w:lineRule="auto" w:line="360"/>
        <w:ind w:left="0" w:right="0" w:firstLine="567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На основании Устава в лице Директора Троицкой Марии Владимировны.</w:t>
      </w:r>
      <w:r/>
    </w:p>
    <w:p>
      <w:pPr>
        <w:pStyle w:val="Normal"/>
        <w:spacing w:lineRule="auto" w:line="360"/>
        <w:ind w:left="0" w:right="0" w:firstLine="567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Юридический адрес: 650036, г Кемерово, ул. Терешковой, д. 30 А</w:t>
      </w:r>
      <w:r/>
    </w:p>
    <w:p>
      <w:pPr>
        <w:pStyle w:val="Normal"/>
        <w:spacing w:lineRule="auto" w:line="360"/>
        <w:ind w:left="0" w:right="0" w:firstLine="567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Полное наименование: муниципальное бюджетное учреждение «Организационно-методический центр управления культуры, спорта и молодежной политики администрации Кемеровского муниципального района»</w:t>
      </w:r>
      <w:r/>
    </w:p>
    <w:p>
      <w:pPr>
        <w:pStyle w:val="Normal"/>
        <w:spacing w:lineRule="auto" w:line="360"/>
        <w:ind w:left="0" w:right="0" w:firstLine="567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 xml:space="preserve">УФК по Кемеровской области (МБУ «ОМЦ УКС и МП АКМР» л/сч 20396Ш65000) </w:t>
      </w:r>
      <w:r/>
    </w:p>
    <w:p>
      <w:pPr>
        <w:pStyle w:val="Normal"/>
        <w:spacing w:lineRule="auto" w:line="360"/>
        <w:ind w:left="0" w:right="0" w:firstLine="567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р/сч 40701810200001000014</w:t>
      </w:r>
      <w:r/>
    </w:p>
    <w:p>
      <w:pPr>
        <w:pStyle w:val="Normal"/>
        <w:spacing w:lineRule="auto" w:line="360"/>
        <w:ind w:left="0" w:right="0" w:firstLine="567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БИК 043207001</w:t>
      </w:r>
      <w:r/>
    </w:p>
    <w:p>
      <w:pPr>
        <w:pStyle w:val="Normal"/>
        <w:spacing w:lineRule="auto" w:line="360"/>
        <w:ind w:left="0" w:right="0" w:firstLine="567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ab/>
        <w:t>КБК 00000000000000000130</w:t>
      </w:r>
      <w:r/>
    </w:p>
    <w:p>
      <w:pPr>
        <w:pStyle w:val="Normal"/>
        <w:spacing w:lineRule="auto" w:line="360"/>
        <w:ind w:left="0" w:right="0" w:firstLine="567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ab/>
        <w:t>ОКТМО 32701000</w:t>
      </w:r>
      <w:r/>
    </w:p>
    <w:p>
      <w:pPr>
        <w:pStyle w:val="Normal"/>
        <w:spacing w:lineRule="auto" w:line="360" w:before="0" w:after="0"/>
        <w:ind w:left="0" w:right="0" w:firstLine="567"/>
        <w:jc w:val="left"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ab/>
        <w:t>Наименование банка: ОТДЕЛЕНИЕ КЕМЕРОВО Г. КЕМЕРОВО</w:t>
      </w:r>
      <w:r/>
    </w:p>
    <w:p>
      <w:pPr>
        <w:pStyle w:val="Normal"/>
        <w:spacing w:lineRule="auto" w:line="276"/>
        <w:ind w:left="0" w:right="0" w:firstLine="709"/>
        <w:jc w:val="left"/>
      </w:pPr>
      <w:r>
        <w:rPr>
          <w:rFonts w:ascii="Times New Roman" w:hAnsi="Times New Roman"/>
          <w:sz w:val="28"/>
          <w:szCs w:val="28"/>
        </w:rPr>
        <w:t>Справки по телефону:</w:t>
      </w:r>
      <w:r/>
    </w:p>
    <w:p>
      <w:pPr>
        <w:pStyle w:val="Normal"/>
        <w:spacing w:lineRule="auto" w:line="36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56-08-39 — главный специалист МБУ «ОМЦ УКС и МП АКМР» Гавриленко Давид Александрович.</w:t>
      </w:r>
      <w:r/>
    </w:p>
    <w:p>
      <w:pPr>
        <w:pStyle w:val="Style22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 Фотографии, представленные участницами, возврату не подлежат и могут быть использованы организаторами </w:t>
      </w:r>
      <w:r>
        <w:rPr>
          <w:rFonts w:ascii="Times New Roman" w:hAnsi="Times New Roman"/>
          <w:sz w:val="28"/>
          <w:szCs w:val="28"/>
          <w:lang w:val="ru-RU"/>
        </w:rPr>
        <w:t>в целях Конкурса и его освещения в СМИ.</w:t>
      </w:r>
      <w:r/>
    </w:p>
    <w:p>
      <w:pPr>
        <w:pStyle w:val="Style22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. В случае невозможности какой-либо из </w:t>
      </w:r>
      <w:r>
        <w:rPr>
          <w:rFonts w:ascii="Times New Roman" w:hAnsi="Times New Roman"/>
          <w:sz w:val="28"/>
          <w:szCs w:val="28"/>
          <w:lang w:val="ru-RU"/>
        </w:rPr>
        <w:t>участниц</w:t>
      </w:r>
      <w:r>
        <w:rPr>
          <w:rFonts w:ascii="Times New Roman" w:hAnsi="Times New Roman"/>
          <w:sz w:val="28"/>
          <w:szCs w:val="28"/>
        </w:rPr>
        <w:t xml:space="preserve"> принять участие в Конкурсе (болезнь или другие обстоятельства) </w:t>
      </w:r>
      <w:r>
        <w:rPr>
          <w:rFonts w:ascii="Times New Roman" w:hAnsi="Times New Roman"/>
          <w:sz w:val="28"/>
          <w:szCs w:val="28"/>
          <w:lang w:val="ru-RU"/>
        </w:rPr>
        <w:t>организаторы</w:t>
      </w:r>
      <w:r>
        <w:rPr>
          <w:rFonts w:ascii="Times New Roman" w:hAnsi="Times New Roman"/>
          <w:sz w:val="28"/>
          <w:szCs w:val="28"/>
        </w:rPr>
        <w:t xml:space="preserve"> вправе принять решение о замене </w:t>
      </w:r>
      <w:r>
        <w:rPr>
          <w:rFonts w:ascii="Times New Roman" w:hAnsi="Times New Roman"/>
          <w:sz w:val="28"/>
          <w:szCs w:val="28"/>
          <w:lang w:val="ru-RU"/>
        </w:rPr>
        <w:t>участницы</w:t>
      </w:r>
      <w:r>
        <w:rPr>
          <w:rFonts w:ascii="Times New Roman" w:hAnsi="Times New Roman"/>
          <w:sz w:val="28"/>
          <w:szCs w:val="28"/>
        </w:rPr>
        <w:t>, но не позднее, чем за 5 дней до даты проведения Конкурса.</w:t>
      </w:r>
      <w:r/>
    </w:p>
    <w:p>
      <w:pPr>
        <w:pStyle w:val="Style22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9. ПРИЗОВОЙ ФОН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/>
    </w:p>
    <w:p>
      <w:pPr>
        <w:pStyle w:val="Normal"/>
        <w:spacing w:lineRule="auto" w:line="360" w:before="280" w:after="28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9.1. </w:t>
      </w:r>
      <w:r>
        <w:rPr>
          <w:rFonts w:ascii="Times New Roman" w:hAnsi="Times New Roman"/>
          <w:bCs/>
          <w:sz w:val="28"/>
          <w:szCs w:val="28"/>
          <w:lang w:val="ru-RU"/>
        </w:rPr>
        <w:t>Призовой фонд Конкурса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/>
          <w:bCs/>
          <w:sz w:val="28"/>
          <w:szCs w:val="28"/>
        </w:rPr>
        <w:t xml:space="preserve">ормируется за счет средств </w:t>
      </w:r>
      <w:r>
        <w:rPr>
          <w:rFonts w:ascii="Times New Roman" w:hAnsi="Times New Roman"/>
          <w:bCs/>
          <w:sz w:val="28"/>
          <w:szCs w:val="28"/>
          <w:lang w:val="ru-RU"/>
        </w:rPr>
        <w:t>бюджета и внебюджетных источников в соответствии с действующим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. </w:t>
        <w:br/>
        <w:t xml:space="preserve">9.2. </w:t>
      </w:r>
      <w:r>
        <w:rPr>
          <w:rFonts w:ascii="Times New Roman" w:hAnsi="Times New Roman"/>
          <w:sz w:val="28"/>
          <w:szCs w:val="28"/>
        </w:rPr>
        <w:t xml:space="preserve">Победительница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получает корону, ленту с титулом, диплом, главный приз,  цветы, другие призы по желанию </w:t>
      </w:r>
      <w:r>
        <w:rPr>
          <w:rFonts w:ascii="Times New Roman" w:hAnsi="Times New Roman"/>
          <w:sz w:val="28"/>
          <w:szCs w:val="28"/>
          <w:lang w:val="ru-RU"/>
        </w:rPr>
        <w:t>организаторов.</w:t>
      </w:r>
      <w:r>
        <w:rPr>
          <w:rFonts w:ascii="Times New Roman" w:hAnsi="Times New Roman"/>
          <w:sz w:val="28"/>
          <w:szCs w:val="28"/>
        </w:rPr>
        <w:t xml:space="preserve"> </w:t>
        <w:br/>
        <w:t>9.3. Обладательницы титулов получают соответствующие ленты, дипломы, призы, цветы.</w:t>
      </w:r>
      <w:r/>
    </w:p>
    <w:p>
      <w:pPr>
        <w:pStyle w:val="Normal"/>
        <w:spacing w:lineRule="auto" w:line="360" w:before="280" w:after="280"/>
        <w:jc w:val="center"/>
      </w:pPr>
      <w:r>
        <w:rPr>
          <w:rFonts w:ascii="Times New Roman" w:hAnsi="Times New Roman"/>
          <w:b/>
          <w:bCs/>
          <w:sz w:val="28"/>
          <w:szCs w:val="28"/>
        </w:rPr>
        <w:t>10. ДОПОЛНИТЕЛЬНЫЕ ПОЛОЖЕНИЯ</w:t>
      </w:r>
      <w:r/>
    </w:p>
    <w:p>
      <w:pPr>
        <w:pStyle w:val="Normal"/>
        <w:spacing w:lineRule="auto" w:line="360" w:before="10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>10.1. Орг</w:t>
      </w:r>
      <w:r>
        <w:rPr>
          <w:rFonts w:ascii="Times New Roman" w:hAnsi="Times New Roman"/>
          <w:sz w:val="28"/>
          <w:szCs w:val="28"/>
          <w:lang w:val="ru-RU"/>
        </w:rPr>
        <w:t>анизаторы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оставляет за собой право расширить списки поощрительных призов и титулов. </w:t>
      </w:r>
      <w:r>
        <w:rPr>
          <w:rFonts w:ascii="Times New Roman" w:hAnsi="Times New Roman"/>
          <w:sz w:val="28"/>
          <w:szCs w:val="28"/>
          <w:lang w:val="ru-RU"/>
        </w:rPr>
        <w:t xml:space="preserve">Возможно проведение интернет-голосования, по результатам которого победившая участница также получит специальный приз. </w:t>
      </w:r>
      <w:r/>
    </w:p>
    <w:p>
      <w:pPr>
        <w:pStyle w:val="Normal"/>
        <w:spacing w:lineRule="auto" w:line="360" w:before="10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10.2. </w:t>
      </w:r>
      <w:r>
        <w:rPr>
          <w:rFonts w:ascii="Times New Roman" w:hAnsi="Times New Roman"/>
          <w:sz w:val="28"/>
          <w:szCs w:val="28"/>
        </w:rPr>
        <w:t>Состав жюри, порядок проведения и график освещения в СМИ определятся орг</w:t>
      </w:r>
      <w:r>
        <w:rPr>
          <w:rFonts w:ascii="Times New Roman" w:hAnsi="Times New Roman"/>
          <w:sz w:val="28"/>
          <w:szCs w:val="28"/>
          <w:lang w:val="ru-RU"/>
        </w:rPr>
        <w:t>анизаторами К</w:t>
      </w:r>
      <w:r>
        <w:rPr>
          <w:rFonts w:ascii="Times New Roman" w:hAnsi="Times New Roman"/>
          <w:sz w:val="28"/>
          <w:szCs w:val="28"/>
        </w:rPr>
        <w:t xml:space="preserve">онкурса. </w:t>
      </w:r>
      <w:r/>
    </w:p>
    <w:p>
      <w:pPr>
        <w:pStyle w:val="Normal"/>
        <w:spacing w:lineRule="auto" w:line="360" w:before="10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10.3. </w:t>
      </w:r>
      <w:r>
        <w:rPr>
          <w:rFonts w:ascii="Times New Roman" w:hAnsi="Times New Roman"/>
          <w:sz w:val="28"/>
          <w:szCs w:val="28"/>
          <w:lang w:val="ru-RU"/>
        </w:rPr>
        <w:t>Организаторы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  <w:lang w:val="ru-RU"/>
        </w:rPr>
        <w:t>имеют</w:t>
      </w:r>
      <w:r>
        <w:rPr>
          <w:rFonts w:ascii="Times New Roman" w:hAnsi="Times New Roman"/>
          <w:sz w:val="28"/>
          <w:szCs w:val="28"/>
        </w:rPr>
        <w:t xml:space="preserve"> право в безапелляционном порядке исключить из числа претенденток участниц, не выполняющих распорядок мероприятий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онкурса, дискредитирующих своим поведением звание участницы данного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онкурса.</w:t>
      </w:r>
      <w:r/>
    </w:p>
    <w:p>
      <w:pPr>
        <w:pStyle w:val="Normal"/>
        <w:spacing w:lineRule="auto" w:line="360" w:before="100" w:after="0"/>
        <w:ind w:left="0" w:right="0" w:hanging="0"/>
        <w:jc w:val="both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sz w:val="28"/>
          <w:szCs w:val="28"/>
        </w:rPr>
      </w:r>
      <w:r/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pacing w:lineRule="auto" w:line="360" w:before="100" w:after="0"/>
        <w:ind w:left="0" w:right="0" w:hanging="0"/>
        <w:jc w:val="both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360"/>
        <w:jc w:val="right"/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</w:t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sz w:val="28"/>
          <w:szCs w:val="28"/>
        </w:rPr>
        <w:t>«Краса 2017»</w:t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sz w:val="28"/>
          <w:szCs w:val="28"/>
        </w:rPr>
        <w:t>Кемеровского муниципального района</w:t>
      </w:r>
      <w:r/>
    </w:p>
    <w:p>
      <w:pPr>
        <w:pStyle w:val="Normal"/>
        <w:spacing w:lineRule="auto" w:line="360"/>
        <w:jc w:val="left"/>
      </w:pPr>
      <w:r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Ф.И.О. участницы:___________________________________________________</w:t>
      </w:r>
      <w:r/>
    </w:p>
    <w:p>
      <w:pPr>
        <w:pStyle w:val="Normal"/>
        <w:spacing w:lineRule="auto" w:line="360"/>
        <w:jc w:val="left"/>
      </w:pPr>
      <w:r>
        <w:rPr>
          <w:rFonts w:ascii="Times New Roman" w:hAnsi="Times New Roman"/>
          <w:sz w:val="28"/>
          <w:szCs w:val="28"/>
          <w:lang w:val="ru-RU"/>
        </w:rPr>
        <w:t>2. Дата рождения:_____________________________________________________</w:t>
      </w:r>
      <w:r/>
    </w:p>
    <w:p>
      <w:pPr>
        <w:pStyle w:val="Normal"/>
        <w:spacing w:lineRule="auto" w:line="360"/>
        <w:jc w:val="left"/>
      </w:pPr>
      <w:r>
        <w:rPr>
          <w:rFonts w:ascii="Times New Roman" w:hAnsi="Times New Roman"/>
          <w:sz w:val="28"/>
          <w:szCs w:val="28"/>
          <w:lang w:val="ru-RU"/>
        </w:rPr>
        <w:t>2. Место жительства (по прописке и фактический):</w:t>
      </w:r>
      <w:r/>
    </w:p>
    <w:p>
      <w:pPr>
        <w:pStyle w:val="Normal"/>
        <w:spacing w:lineRule="auto" w:line="360"/>
        <w:jc w:val="left"/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spacing w:lineRule="auto" w:line="360"/>
        <w:jc w:val="left"/>
      </w:pPr>
      <w:r>
        <w:rPr>
          <w:rFonts w:ascii="Times New Roman" w:hAnsi="Times New Roman"/>
          <w:sz w:val="28"/>
          <w:szCs w:val="28"/>
          <w:lang w:val="ru-RU"/>
        </w:rPr>
        <w:t>3. Место работы (полное наименование организации):</w:t>
      </w:r>
      <w:r/>
    </w:p>
    <w:p>
      <w:pPr>
        <w:pStyle w:val="Normal"/>
        <w:spacing w:lineRule="auto" w:line="360"/>
        <w:jc w:val="left"/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spacing w:lineRule="auto" w:line="360"/>
        <w:jc w:val="left"/>
      </w:pPr>
      <w:r>
        <w:rPr>
          <w:rFonts w:ascii="Times New Roman" w:hAnsi="Times New Roman"/>
          <w:sz w:val="28"/>
          <w:szCs w:val="28"/>
          <w:lang w:val="ru-RU"/>
        </w:rPr>
        <w:t>4. Паспортные данные (серия, номер, кем и когда выдан):</w:t>
      </w:r>
      <w:r/>
    </w:p>
    <w:p>
      <w:pPr>
        <w:pStyle w:val="Normal"/>
        <w:spacing w:lineRule="auto" w:line="360"/>
        <w:jc w:val="left"/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spacing w:lineRule="auto" w:line="360"/>
        <w:jc w:val="left"/>
      </w:pPr>
      <w:r>
        <w:rPr>
          <w:rFonts w:ascii="Times New Roman" w:hAnsi="Times New Roman"/>
          <w:sz w:val="28"/>
          <w:szCs w:val="28"/>
          <w:lang w:val="ru-RU"/>
        </w:rPr>
        <w:t>5. Контактный номер телефона:_________________________________________</w:t>
      </w:r>
      <w:r/>
    </w:p>
    <w:p>
      <w:pPr>
        <w:pStyle w:val="Normal"/>
        <w:spacing w:lineRule="auto" w:line="360"/>
        <w:jc w:val="left"/>
      </w:pPr>
      <w:r>
        <w:rPr>
          <w:rFonts w:ascii="Times New Roman" w:hAnsi="Times New Roman"/>
          <w:sz w:val="28"/>
          <w:szCs w:val="28"/>
          <w:lang w:val="ru-RU"/>
        </w:rPr>
        <w:t>6. Электронный адрес:_________________________________________________</w:t>
      </w:r>
      <w:r/>
    </w:p>
    <w:p>
      <w:pPr>
        <w:pStyle w:val="Normal"/>
        <w:spacing w:lineRule="auto" w:line="360" w:before="10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Я ,_________________________________(Ф.И.О.), даю согласие на обработку моих персональных данных (указанных в пунктах 1-6) организаторами для проведения конкурсного отбора, церемонии награждения и освещения мероприятия в СМИ.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Настоящее согласие действительно на время проведения конкурса и последующего освещения его в СМИ. </w:t>
      </w:r>
      <w:r/>
    </w:p>
    <w:p>
      <w:pPr>
        <w:pStyle w:val="Normal"/>
        <w:spacing w:lineRule="auto" w:line="360" w:before="100" w:after="0"/>
        <w:ind w:left="0" w:right="0" w:hanging="0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_______________</w:t>
      </w:r>
      <w:r/>
    </w:p>
    <w:p>
      <w:pPr>
        <w:pStyle w:val="Normal"/>
        <w:spacing w:lineRule="auto" w:line="360" w:before="100" w:after="0"/>
        <w:ind w:left="0" w:right="0" w:hanging="0"/>
        <w:jc w:val="both"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(подпись)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ListLabel2">
    <w:name w:val="ListLabel 2"/>
    <w:rPr>
      <w:rFonts w:cs="Symbol"/>
      <w:sz w:val="20"/>
      <w:szCs w:val="28"/>
    </w:rPr>
  </w:style>
  <w:style w:type="character" w:styleId="Style14">
    <w:name w:val="Основной шрифт абзаца"/>
    <w:rPr/>
  </w:style>
  <w:style w:type="character" w:styleId="Style15">
    <w:name w:val="Выделение жирным"/>
    <w:basedOn w:val="Style14"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rPr>
      <w:rFonts w:cs="Symbol"/>
      <w:sz w:val="20"/>
      <w:szCs w:val="28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Style22">
    <w:name w:val="Обычный (веб)"/>
    <w:basedOn w:val="Normal"/>
    <w:pPr>
      <w:spacing w:before="120" w:after="216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p560101@inbox.ru" TargetMode="External"/><Relationship Id="rId3" Type="http://schemas.openxmlformats.org/officeDocument/2006/relationships/hyperlink" Target="mailto:up560101@inbox.ru" TargetMode="External"/><Relationship Id="rId4" Type="http://schemas.openxmlformats.org/officeDocument/2006/relationships/hyperlink" Target="mailto:up560101@inbox.ru" TargetMode="External"/><Relationship Id="rId5" Type="http://schemas.openxmlformats.org/officeDocument/2006/relationships/hyperlink" Target="mailto:up560101@inbox.ru" TargetMode="External"/><Relationship Id="rId6" Type="http://schemas.openxmlformats.org/officeDocument/2006/relationships/hyperlink" Target="mailto:up560101@inbox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LibreOffice/4.3.7.2$Windows_x86 LibreOffice_project/8a35821d8636a03b8bf4e15b48f59794652c68ba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2017-01-09T11:56:24Z</dcterms:created>
  <dc:language>ru-RU</dc:language>
  <dcterms:modified xsi:type="dcterms:W3CDTF">2017-01-11T08:56:34Z</dcterms:modified>
  <cp:revision>2</cp:revision>
</cp:coreProperties>
</file>